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D4DF" w14:textId="77777777" w:rsidR="00B01ACE" w:rsidRPr="00B01ACE" w:rsidRDefault="00B01ACE" w:rsidP="00B01ACE">
      <w:pPr>
        <w:rPr>
          <w:rFonts w:ascii="Times New Roman" w:eastAsia="Times New Roman" w:hAnsi="Times New Roman" w:cs="Times New Roman"/>
        </w:rPr>
      </w:pPr>
    </w:p>
    <w:p w14:paraId="1C1953F1" w14:textId="77777777" w:rsidR="00B01ACE" w:rsidRPr="00B01ACE" w:rsidRDefault="00B01ACE" w:rsidP="00B01ACE">
      <w:pPr>
        <w:jc w:val="center"/>
        <w:rPr>
          <w:rFonts w:ascii="Times New Roman" w:eastAsia="Times New Roman" w:hAnsi="Times New Roman" w:cs="Times New Roman"/>
        </w:rPr>
      </w:pPr>
      <w:r w:rsidRPr="00B01A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2C226E" wp14:editId="1D31967A">
            <wp:extent cx="2030497" cy="1187841"/>
            <wp:effectExtent l="0" t="0" r="1905" b="6350"/>
            <wp:docPr id="1" name="Picture 1" descr="mage result for american fla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merican flag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57" cy="12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11BB" w14:textId="77777777" w:rsidR="00DB3421" w:rsidRDefault="00DB3421" w:rsidP="00B01ACE">
      <w:pPr>
        <w:jc w:val="center"/>
        <w:rPr>
          <w:rFonts w:ascii="American Typewriter" w:hAnsi="American Typewriter"/>
        </w:rPr>
      </w:pPr>
    </w:p>
    <w:p w14:paraId="6DD2E9DB" w14:textId="77777777" w:rsidR="00B01ACE" w:rsidRPr="00D277CE" w:rsidRDefault="00B01ACE" w:rsidP="00B01ACE">
      <w:pPr>
        <w:jc w:val="center"/>
        <w:rPr>
          <w:rFonts w:ascii="American Typewriter" w:hAnsi="American Typewriter"/>
          <w:b/>
          <w:u w:val="single"/>
        </w:rPr>
      </w:pPr>
      <w:r w:rsidRPr="00D277CE">
        <w:rPr>
          <w:rFonts w:ascii="American Typewriter" w:hAnsi="American Typewriter"/>
          <w:b/>
          <w:u w:val="single"/>
        </w:rPr>
        <w:t>UDL Lesson – The Legislative Branch</w:t>
      </w:r>
    </w:p>
    <w:p w14:paraId="4F6255DE" w14:textId="77777777" w:rsidR="00B01ACE" w:rsidRPr="00D277CE" w:rsidRDefault="00B01ACE" w:rsidP="00B01ACE">
      <w:pPr>
        <w:jc w:val="center"/>
        <w:rPr>
          <w:rFonts w:ascii="American Typewriter" w:hAnsi="American Typewriter"/>
          <w:b/>
          <w:u w:val="single"/>
        </w:rPr>
      </w:pPr>
      <w:r w:rsidRPr="00D277CE">
        <w:rPr>
          <w:rFonts w:ascii="American Typewriter" w:hAnsi="American Typewriter"/>
          <w:b/>
          <w:u w:val="single"/>
        </w:rPr>
        <w:t xml:space="preserve">Chapter 10 </w:t>
      </w:r>
    </w:p>
    <w:p w14:paraId="0A85014A" w14:textId="77777777" w:rsidR="00B01ACE" w:rsidRDefault="00B01ACE" w:rsidP="00B01ACE">
      <w:pPr>
        <w:jc w:val="center"/>
        <w:rPr>
          <w:rFonts w:ascii="American Typewriter" w:hAnsi="American Typewriter"/>
        </w:rPr>
      </w:pPr>
    </w:p>
    <w:p w14:paraId="2B8F2CFB" w14:textId="77777777" w:rsidR="00B01ACE" w:rsidRDefault="00B01ACE" w:rsidP="00B01ACE">
      <w:pPr>
        <w:rPr>
          <w:rFonts w:ascii="American Typewriter" w:hAnsi="American Typewriter"/>
        </w:rPr>
      </w:pPr>
      <w:r w:rsidRPr="00D277CE">
        <w:rPr>
          <w:rFonts w:ascii="American Typewriter" w:hAnsi="American Typewriter"/>
          <w:b/>
        </w:rPr>
        <w:t>Chapter Essential Ques</w:t>
      </w:r>
      <w:r w:rsidR="00D277CE" w:rsidRPr="00D277CE">
        <w:rPr>
          <w:rFonts w:ascii="American Typewriter" w:hAnsi="American Typewriter"/>
          <w:b/>
        </w:rPr>
        <w:t>tion</w:t>
      </w:r>
      <w:r w:rsidR="00D277CE">
        <w:rPr>
          <w:rFonts w:ascii="American Typewriter" w:hAnsi="American Typewriter"/>
        </w:rPr>
        <w:t xml:space="preserve">:  Whose views should members of Congress represent when voting? </w:t>
      </w:r>
    </w:p>
    <w:p w14:paraId="2EBD5C65" w14:textId="77777777" w:rsidR="00B01ACE" w:rsidRDefault="00B01ACE" w:rsidP="00B01ACE">
      <w:pPr>
        <w:rPr>
          <w:rFonts w:ascii="American Typewriter" w:hAnsi="American Typewriter"/>
        </w:rPr>
      </w:pPr>
    </w:p>
    <w:p w14:paraId="318E65E9" w14:textId="77777777" w:rsidR="00B01ACE" w:rsidRPr="00D277CE" w:rsidRDefault="00B01ACE" w:rsidP="00B01ACE">
      <w:pPr>
        <w:rPr>
          <w:rFonts w:ascii="American Typewriter" w:hAnsi="American Typewriter"/>
          <w:b/>
        </w:rPr>
      </w:pPr>
      <w:r w:rsidRPr="00D277CE">
        <w:rPr>
          <w:rFonts w:ascii="American Typewriter" w:hAnsi="American Typewriter"/>
          <w:b/>
        </w:rPr>
        <w:t xml:space="preserve">Objectives:   </w:t>
      </w:r>
    </w:p>
    <w:p w14:paraId="3EE85F9B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Explain why the Constitution provides for a bicameral Congress. </w:t>
      </w:r>
    </w:p>
    <w:p w14:paraId="73A88D7B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Explain the difference between a term and a session of Congress. </w:t>
      </w:r>
    </w:p>
    <w:p w14:paraId="24488F29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Describe a situation in which the President may convene or end a session of Congress. </w:t>
      </w:r>
    </w:p>
    <w:p w14:paraId="0EA8EBE4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Explain how house seats are distributed and describe the length of a term in the House. </w:t>
      </w:r>
    </w:p>
    <w:p w14:paraId="016E550F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Explain how House seats are reapportioned among the States after each census. </w:t>
      </w:r>
    </w:p>
    <w:p w14:paraId="00C1E204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Describe a typical congressional election and congressional district. </w:t>
      </w:r>
    </w:p>
    <w:p w14:paraId="29086476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Analyze the formal and informal qualifications for election in the House. </w:t>
      </w:r>
    </w:p>
    <w:p w14:paraId="4202B9E6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Compare the size of the Senate to the size of the House of Representatives. </w:t>
      </w:r>
    </w:p>
    <w:p w14:paraId="7DA2927E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Describe how senators are elected. </w:t>
      </w:r>
    </w:p>
    <w:p w14:paraId="60DADD83" w14:textId="77777777" w:rsidR="00B01ACE" w:rsidRDefault="00B01A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Explain how and why a senator’s term</w:t>
      </w:r>
      <w:r w:rsidR="00D277CE">
        <w:rPr>
          <w:rFonts w:ascii="American Typewriter" w:hAnsi="American Typewriter"/>
        </w:rPr>
        <w:t xml:space="preserve"> differs from a representative’s term. </w:t>
      </w:r>
    </w:p>
    <w:p w14:paraId="4770E09A" w14:textId="77777777" w:rsidR="00D277CE" w:rsidRDefault="00D277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Describe the qualifications for election to the Senate. </w:t>
      </w:r>
    </w:p>
    <w:p w14:paraId="50655101" w14:textId="77777777" w:rsidR="00D277CE" w:rsidRDefault="00D277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Describe the personal and political backgrounds of present-day members of Congress </w:t>
      </w:r>
    </w:p>
    <w:p w14:paraId="59E18421" w14:textId="77777777" w:rsidR="00D277CE" w:rsidRDefault="00D277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Identify the major roles played by those who serve in Congress. </w:t>
      </w:r>
    </w:p>
    <w:p w14:paraId="3B96CDFD" w14:textId="77777777" w:rsidR="00D277CE" w:rsidRDefault="00D277CE" w:rsidP="00B01AC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Describe the compensation and privileges of members of Congress. </w:t>
      </w:r>
    </w:p>
    <w:p w14:paraId="2369413F" w14:textId="77777777" w:rsidR="00B01ACE" w:rsidRDefault="00B01ACE" w:rsidP="00B01ACE">
      <w:pPr>
        <w:rPr>
          <w:rFonts w:ascii="American Typewriter" w:hAnsi="American Typewriter"/>
        </w:rPr>
      </w:pPr>
    </w:p>
    <w:p w14:paraId="17F8DBAA" w14:textId="77777777" w:rsidR="00B01ACE" w:rsidRDefault="00B01ACE" w:rsidP="00B01ACE">
      <w:pPr>
        <w:rPr>
          <w:rFonts w:ascii="American Typewriter" w:hAnsi="American Typewriter"/>
        </w:rPr>
      </w:pPr>
    </w:p>
    <w:p w14:paraId="410FD110" w14:textId="77777777" w:rsidR="00B01ACE" w:rsidRPr="00D277CE" w:rsidRDefault="00B01ACE" w:rsidP="00B01ACE">
      <w:pPr>
        <w:rPr>
          <w:rFonts w:ascii="American Typewriter" w:hAnsi="American Typewriter"/>
          <w:b/>
        </w:rPr>
      </w:pPr>
      <w:r w:rsidRPr="00D277CE">
        <w:rPr>
          <w:rFonts w:ascii="American Typewriter" w:hAnsi="American Typewriter"/>
          <w:b/>
        </w:rPr>
        <w:t xml:space="preserve">Political Dictionary: </w:t>
      </w:r>
    </w:p>
    <w:p w14:paraId="16D43785" w14:textId="77777777" w:rsidR="00B01ACE" w:rsidRPr="00D277CE" w:rsidRDefault="00B01ACE" w:rsidP="00B01ACE">
      <w:pPr>
        <w:rPr>
          <w:rFonts w:ascii="American Typewriter" w:hAnsi="American Typewriter"/>
          <w:b/>
        </w:rPr>
      </w:pPr>
    </w:p>
    <w:p w14:paraId="6662A196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b</w:t>
      </w:r>
      <w:r>
        <w:rPr>
          <w:rFonts w:ascii="American Typewriter" w:hAnsi="American Typewriter"/>
        </w:rPr>
        <w:t>icameral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term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session </w:t>
      </w:r>
    </w:p>
    <w:p w14:paraId="70DDE123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c</w:t>
      </w:r>
      <w:r>
        <w:rPr>
          <w:rFonts w:ascii="American Typewriter" w:hAnsi="American Typewriter"/>
        </w:rPr>
        <w:t>onvene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adjourn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recess</w:t>
      </w:r>
    </w:p>
    <w:p w14:paraId="0B130044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p</w:t>
      </w:r>
      <w:r>
        <w:rPr>
          <w:rFonts w:ascii="American Typewriter" w:hAnsi="American Typewriter"/>
        </w:rPr>
        <w:t>rologue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special session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apportion</w:t>
      </w:r>
    </w:p>
    <w:p w14:paraId="72FDF09D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ab/>
      </w:r>
      <w:r w:rsidR="00D277CE">
        <w:rPr>
          <w:rFonts w:ascii="American Typewriter" w:hAnsi="American Typewriter"/>
        </w:rPr>
        <w:t>r</w:t>
      </w:r>
      <w:r>
        <w:rPr>
          <w:rFonts w:ascii="American Typewriter" w:hAnsi="American Typewriter"/>
        </w:rPr>
        <w:t>eapportion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off-year election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single-member district</w:t>
      </w:r>
    </w:p>
    <w:p w14:paraId="1304B4EB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a</w:t>
      </w:r>
      <w:r>
        <w:rPr>
          <w:rFonts w:ascii="American Typewriter" w:hAnsi="American Typewriter"/>
        </w:rPr>
        <w:t>t-large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gerrymander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incumbent </w:t>
      </w:r>
    </w:p>
    <w:p w14:paraId="369D54D8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c</w:t>
      </w:r>
      <w:r>
        <w:rPr>
          <w:rFonts w:ascii="American Typewriter" w:hAnsi="American Typewriter"/>
        </w:rPr>
        <w:t>ontinuous body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constituency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delegate </w:t>
      </w:r>
    </w:p>
    <w:p w14:paraId="4CCCA228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t</w:t>
      </w:r>
      <w:r>
        <w:rPr>
          <w:rFonts w:ascii="American Typewriter" w:hAnsi="American Typewriter"/>
        </w:rPr>
        <w:t>rustee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partisan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politico</w:t>
      </w:r>
    </w:p>
    <w:p w14:paraId="6175C181" w14:textId="77777777" w:rsidR="00B01A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bill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floor consideration</w:t>
      </w:r>
      <w:r>
        <w:rPr>
          <w:rFonts w:ascii="American Typewriter" w:hAnsi="American Typewriter"/>
        </w:rPr>
        <w:tab/>
        <w:t>oversight function</w:t>
      </w:r>
    </w:p>
    <w:p w14:paraId="7D8D5E0E" w14:textId="77777777" w:rsidR="00D277CE" w:rsidRDefault="00B01ACE" w:rsidP="00B01AC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D277CE">
        <w:rPr>
          <w:rFonts w:ascii="American Typewriter" w:hAnsi="American Typewriter"/>
        </w:rPr>
        <w:t>f</w:t>
      </w:r>
      <w:r>
        <w:rPr>
          <w:rFonts w:ascii="American Typewriter" w:hAnsi="American Typewriter"/>
        </w:rPr>
        <w:t xml:space="preserve">ranking privilege </w:t>
      </w:r>
      <w:r>
        <w:rPr>
          <w:rFonts w:ascii="American Typewriter" w:hAnsi="American Typewriter"/>
        </w:rPr>
        <w:tab/>
      </w:r>
    </w:p>
    <w:p w14:paraId="335E4A61" w14:textId="77777777" w:rsidR="00AD70F9" w:rsidRDefault="00AD70F9" w:rsidP="00B01ACE">
      <w:pPr>
        <w:rPr>
          <w:rFonts w:ascii="American Typewriter" w:hAnsi="American Typewriter"/>
        </w:rPr>
      </w:pPr>
    </w:p>
    <w:p w14:paraId="4358387D" w14:textId="77777777" w:rsidR="00AD70F9" w:rsidRDefault="00AD70F9" w:rsidP="00B01ACE">
      <w:pPr>
        <w:rPr>
          <w:rFonts w:ascii="American Typewriter" w:hAnsi="American Typewriter"/>
        </w:rPr>
      </w:pPr>
    </w:p>
    <w:p w14:paraId="2A7BF7AA" w14:textId="77777777" w:rsidR="00D277CE" w:rsidRPr="00D277CE" w:rsidRDefault="00D277CE" w:rsidP="00B01ACE">
      <w:pPr>
        <w:rPr>
          <w:rFonts w:ascii="American Typewriter" w:hAnsi="American Typewriter"/>
          <w:b/>
        </w:rPr>
      </w:pPr>
      <w:r w:rsidRPr="00D277CE">
        <w:rPr>
          <w:rFonts w:ascii="American Typewriter" w:hAnsi="American Typewriter"/>
          <w:b/>
        </w:rPr>
        <w:t xml:space="preserve">Checkpoint Questions: </w:t>
      </w:r>
    </w:p>
    <w:p w14:paraId="70D90FF1" w14:textId="77777777" w:rsidR="00D277CE" w:rsidRDefault="00D277CE" w:rsidP="00AD70F9">
      <w:pPr>
        <w:spacing w:line="480" w:lineRule="auto"/>
        <w:rPr>
          <w:rFonts w:ascii="American Typewriter" w:hAnsi="American Typewriter"/>
        </w:rPr>
      </w:pPr>
    </w:p>
    <w:p w14:paraId="524592ED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What practical problem did the Framers solve by creating a bicameral legislature? </w:t>
      </w:r>
    </w:p>
    <w:p w14:paraId="52226A09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sessions make up each congressional term? </w:t>
      </w:r>
    </w:p>
    <w:p w14:paraId="0D4AB03E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problem did the House face after the census of 1920? </w:t>
      </w:r>
    </w:p>
    <w:p w14:paraId="0557ED41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Which party typically gains seats in off-year elections? </w:t>
      </w:r>
    </w:p>
    <w:p w14:paraId="193588F8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is gerrymandering and what are its purpose and result? </w:t>
      </w:r>
    </w:p>
    <w:p w14:paraId="35D447F8" w14:textId="77777777" w:rsid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What did the Supreme Court rule in the 1964 case of </w:t>
      </w:r>
      <w:proofErr w:type="spellStart"/>
      <w:r w:rsidRPr="00D277CE">
        <w:rPr>
          <w:rFonts w:ascii="American Typewriter" w:hAnsi="American Typewriter"/>
          <w:i/>
        </w:rPr>
        <w:t>Westberry</w:t>
      </w:r>
      <w:proofErr w:type="spellEnd"/>
      <w:r w:rsidRPr="00D277CE">
        <w:rPr>
          <w:rFonts w:ascii="American Typewriter" w:hAnsi="American Typewriter"/>
          <w:i/>
        </w:rPr>
        <w:t xml:space="preserve"> v. Sanders? </w:t>
      </w:r>
    </w:p>
    <w:p w14:paraId="2BD9BF93" w14:textId="77777777" w:rsidR="00D277CE" w:rsidRP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What are the formal qualifications for members of the House? </w:t>
      </w:r>
    </w:p>
    <w:p w14:paraId="5B973302" w14:textId="77777777" w:rsidR="00D277CE" w:rsidRP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What informal qualifications affect a candidate’s electability? </w:t>
      </w:r>
    </w:p>
    <w:p w14:paraId="528CADF0" w14:textId="77777777" w:rsidR="00D277CE" w:rsidRPr="00D277CE" w:rsidRDefault="00D277CE" w:rsidP="00AD70F9">
      <w:pPr>
        <w:pStyle w:val="ListParagraph"/>
        <w:numPr>
          <w:ilvl w:val="0"/>
          <w:numId w:val="2"/>
        </w:numPr>
        <w:spacing w:line="480" w:lineRule="auto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How were senators chosen before and after the passage of the 17</w:t>
      </w:r>
      <w:r w:rsidRPr="00D277CE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Amendment? </w:t>
      </w:r>
    </w:p>
    <w:p w14:paraId="79F9C4B3" w14:textId="77777777" w:rsidR="00D277CE" w:rsidRDefault="00D277CE" w:rsidP="00AD70F9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  <w:i/>
        </w:rPr>
        <w:t>10.</w:t>
      </w:r>
      <w:r>
        <w:rPr>
          <w:rFonts w:ascii="American Typewriter" w:hAnsi="American Typewriter"/>
        </w:rPr>
        <w:t xml:space="preserve">Describe the gender, ethnic and religious diversity of the members of Congress. </w:t>
      </w:r>
    </w:p>
    <w:p w14:paraId="7DFBF22C" w14:textId="77777777" w:rsidR="00D277CE" w:rsidRDefault="00D277CE" w:rsidP="00AD70F9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11.  What is the leading factor in how legislators vote? </w:t>
      </w:r>
    </w:p>
    <w:p w14:paraId="45867899" w14:textId="77777777" w:rsidR="00D277CE" w:rsidRDefault="00AD70F9" w:rsidP="00AD70F9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12.  Name five fringe benefits for members of Congress.  </w:t>
      </w:r>
    </w:p>
    <w:p w14:paraId="52CD4DBD" w14:textId="77777777" w:rsidR="00D277CE" w:rsidRPr="00B01ACE" w:rsidRDefault="00AD70F9" w:rsidP="00AD70F9">
      <w:pPr>
        <w:spacing w:line="480" w:lineRule="auto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13.  Why does the Constitution grant members of Congress immunity from prosecution for anything they say in committee or on the floor?</w:t>
      </w:r>
      <w:bookmarkStart w:id="0" w:name="_GoBack"/>
      <w:bookmarkEnd w:id="0"/>
    </w:p>
    <w:sectPr w:rsidR="00D277CE" w:rsidRPr="00B01ACE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749AB"/>
    <w:multiLevelType w:val="hybridMultilevel"/>
    <w:tmpl w:val="4416838C"/>
    <w:lvl w:ilvl="0" w:tplc="678E1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D203DA"/>
    <w:multiLevelType w:val="hybridMultilevel"/>
    <w:tmpl w:val="7852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CE"/>
    <w:rsid w:val="00AD70F9"/>
    <w:rsid w:val="00B01ACE"/>
    <w:rsid w:val="00D277CE"/>
    <w:rsid w:val="00DB3421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43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2018-04-10T14:24:00Z</dcterms:created>
  <dcterms:modified xsi:type="dcterms:W3CDTF">2018-04-10T14:48:00Z</dcterms:modified>
</cp:coreProperties>
</file>